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9F" w:rsidRDefault="0020459F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</w:p>
    <w:p w:rsidR="0020459F" w:rsidRDefault="0020459F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20459F">
        <w:rPr>
          <w:rFonts w:ascii="Calibri" w:hAnsi="Calibri"/>
          <w:noProof/>
          <w:sz w:val="22"/>
          <w:szCs w:val="22"/>
        </w:rPr>
        <w:drawing>
          <wp:inline distT="0" distB="0" distL="0" distR="0" wp14:anchorId="55F1D9BB" wp14:editId="3A3ACE19">
            <wp:extent cx="1966595" cy="1233805"/>
            <wp:effectExtent l="0" t="0" r="0" b="4445"/>
            <wp:docPr id="2" name="Slika 2" descr="G:\PRIMERI ZLOŽENK, PREDSTAVITEV,PRIPRAV NA SEMINARJE\zloženke\Mi vsi_logotip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IMERI ZLOŽENK, PREDSTAVITEV,PRIPRAV NA SEMINARJE\zloženke\Mi vsi_logotip_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F37" w:rsidRPr="00B06E32" w:rsidRDefault="0020459F" w:rsidP="00B06E32">
      <w:pPr>
        <w:pStyle w:val="Navadensplet"/>
        <w:spacing w:line="300" w:lineRule="atLeast"/>
        <w:jc w:val="center"/>
        <w:rPr>
          <w:rFonts w:ascii="Algerian" w:hAnsi="Algerian" w:cs="Lucida Sans Unicode"/>
          <w:b/>
          <w:color w:val="333333"/>
          <w:sz w:val="36"/>
          <w:szCs w:val="36"/>
        </w:rPr>
      </w:pPr>
      <w:r w:rsidRPr="0020459F">
        <w:rPr>
          <w:rFonts w:ascii="Algerian" w:hAnsi="Algerian" w:cs="Lucida Sans Unicode"/>
          <w:b/>
          <w:color w:val="333333"/>
          <w:sz w:val="36"/>
          <w:szCs w:val="36"/>
        </w:rPr>
        <w:t>SKUPINA ZA LO</w:t>
      </w:r>
      <w:r w:rsidRPr="0020459F">
        <w:rPr>
          <w:rFonts w:ascii="Cambria" w:hAnsi="Cambria" w:cs="Cambria"/>
          <w:b/>
          <w:color w:val="333333"/>
          <w:sz w:val="36"/>
          <w:szCs w:val="36"/>
        </w:rPr>
        <w:t>Č</w:t>
      </w:r>
      <w:r w:rsidRPr="0020459F">
        <w:rPr>
          <w:rFonts w:ascii="Algerian" w:hAnsi="Algerian" w:cs="Lucida Sans Unicode"/>
          <w:b/>
          <w:color w:val="333333"/>
          <w:sz w:val="36"/>
          <w:szCs w:val="36"/>
        </w:rPr>
        <w:t>ENE O</w:t>
      </w:r>
      <w:r w:rsidRPr="0020459F">
        <w:rPr>
          <w:rFonts w:ascii="Cambria" w:hAnsi="Cambria" w:cs="Cambria"/>
          <w:b/>
          <w:color w:val="333333"/>
          <w:sz w:val="36"/>
          <w:szCs w:val="36"/>
        </w:rPr>
        <w:t>Č</w:t>
      </w:r>
      <w:r w:rsidRPr="0020459F">
        <w:rPr>
          <w:rFonts w:ascii="Algerian" w:hAnsi="Algerian" w:cs="Lucida Sans Unicode"/>
          <w:b/>
          <w:color w:val="333333"/>
          <w:sz w:val="36"/>
          <w:szCs w:val="36"/>
        </w:rPr>
        <w:t>ETE</w:t>
      </w:r>
    </w:p>
    <w:p w:rsidR="006A4F37" w:rsidRDefault="006A4F37" w:rsidP="006A4F37">
      <w:pPr>
        <w:pStyle w:val="Navadensplet"/>
        <w:spacing w:line="300" w:lineRule="atLeast"/>
        <w:jc w:val="center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6A4F37">
        <w:rPr>
          <w:rFonts w:ascii="Lucida Sans Unicode" w:hAnsi="Lucida Sans Unicode" w:cs="Lucida Sans Unicode"/>
          <w:noProof/>
          <w:color w:val="333333"/>
          <w:sz w:val="20"/>
          <w:szCs w:val="20"/>
        </w:rPr>
        <w:drawing>
          <wp:inline distT="0" distB="0" distL="0" distR="0">
            <wp:extent cx="3105510" cy="2067660"/>
            <wp:effectExtent l="0" t="0" r="0" b="8890"/>
            <wp:docPr id="3" name="Slika 3" descr="father's hand lead his child son in summer forest nature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ther's hand lead his child son in summer forest nature outdo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49" cy="208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7F" w:rsidRDefault="0096227F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>Namenjena je moškim, ki</w:t>
      </w:r>
      <w:r w:rsidR="0020459F">
        <w:rPr>
          <w:rFonts w:ascii="Lucida Sans Unicode" w:hAnsi="Lucida Sans Unicode" w:cs="Lucida Sans Unicode"/>
          <w:color w:val="333333"/>
          <w:sz w:val="20"/>
          <w:szCs w:val="20"/>
        </w:rPr>
        <w:t xml:space="preserve"> so po razpadu 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t>partnerske ali zakonske zveze soočeni z izzivom ohranjanja svoje</w:t>
      </w:r>
      <w:r w:rsidR="0020459F">
        <w:rPr>
          <w:rFonts w:ascii="Lucida Sans Unicode" w:hAnsi="Lucida Sans Unicode" w:cs="Lucida Sans Unicode"/>
          <w:color w:val="333333"/>
          <w:sz w:val="20"/>
          <w:szCs w:val="20"/>
        </w:rPr>
        <w:t xml:space="preserve"> očetovske vloge  ter oblikovanja novih vzorcev starševskega sodelovanja z nekdanjo partnerko.</w:t>
      </w:r>
    </w:p>
    <w:p w:rsidR="0096227F" w:rsidRDefault="0096227F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>Srečanja bodo</w:t>
      </w:r>
      <w:r w:rsidR="0020459F">
        <w:rPr>
          <w:rFonts w:ascii="Lucida Sans Unicode" w:hAnsi="Lucida Sans Unicode" w:cs="Lucida Sans Unicode"/>
          <w:color w:val="333333"/>
          <w:sz w:val="20"/>
          <w:szCs w:val="20"/>
        </w:rPr>
        <w:t xml:space="preserve"> potekala </w:t>
      </w:r>
      <w:r w:rsidR="00F42B41">
        <w:rPr>
          <w:rFonts w:ascii="Lucida Sans Unicode" w:hAnsi="Lucida Sans Unicode" w:cs="Lucida Sans Unicode"/>
          <w:color w:val="333333"/>
          <w:sz w:val="20"/>
          <w:szCs w:val="20"/>
        </w:rPr>
        <w:t xml:space="preserve">tedensko </w:t>
      </w:r>
      <w:r w:rsidR="00B06E32">
        <w:rPr>
          <w:rFonts w:ascii="Lucida Sans Unicode" w:hAnsi="Lucida Sans Unicode" w:cs="Lucida Sans Unicode"/>
          <w:color w:val="333333"/>
          <w:sz w:val="20"/>
          <w:szCs w:val="20"/>
        </w:rPr>
        <w:t xml:space="preserve">v malih skupinah (do 12 </w:t>
      </w:r>
      <w:r w:rsidR="00F42B41">
        <w:rPr>
          <w:rFonts w:ascii="Lucida Sans Unicode" w:hAnsi="Lucida Sans Unicode" w:cs="Lucida Sans Unicode"/>
          <w:color w:val="333333"/>
          <w:sz w:val="20"/>
          <w:szCs w:val="20"/>
        </w:rPr>
        <w:t>članov)  in sicer vsak četrtek</w:t>
      </w:r>
      <w:r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od 18.00 do</w:t>
      </w:r>
      <w:r w:rsidR="0020459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19.30 ure v Ljubljani (natančen naslov lokacije</w:t>
      </w:r>
      <w:r w:rsidR="00F82F1A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bo znan naknadno in</w:t>
      </w:r>
      <w:r w:rsidR="0020459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je odvisen od števila prijavljenih). </w:t>
      </w:r>
    </w:p>
    <w:p w:rsidR="00F42B41" w:rsidRDefault="00F42B41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Uvodno srečanje bo v četrtek 10</w:t>
      </w:r>
      <w:r w:rsidR="0020459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.11.2022</w:t>
      </w:r>
      <w:r w:rsidR="0096227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ob 18.00 uri.</w:t>
      </w:r>
      <w:r w:rsidR="0096227F">
        <w:rPr>
          <w:rFonts w:ascii="Lucida Sans Unicode" w:hAnsi="Lucida Sans Unicode" w:cs="Lucida Sans Unicode"/>
          <w:color w:val="333333"/>
          <w:sz w:val="20"/>
          <w:szCs w:val="20"/>
        </w:rPr>
        <w:t xml:space="preserve"> Skupina bo delovala po principu odprtega tipa, tako da bo možna priključitev novih članov na vsakem srečanju do zapolnitve prostih mest (</w:t>
      </w:r>
      <w:r w:rsidR="0020459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maksimalno 12</w:t>
      </w:r>
      <w:r w:rsidR="0096227F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članov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t>). Po tem času prijave ne bodo več možne.</w:t>
      </w:r>
      <w:r w:rsidR="0096227F">
        <w:rPr>
          <w:rFonts w:ascii="Lucida Sans Unicode" w:hAnsi="Lucida Sans Unicode" w:cs="Lucida Sans Unicode"/>
          <w:color w:val="333333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t>Celoten sklop zajema 20 srečanj (5 mesecev), nakar se glede na število in želje kandidatov oblikujejo novi dogovori o zaključku ali nadaljevanju v obstoječi oziroma vključitvi v novo skupino.</w:t>
      </w:r>
    </w:p>
    <w:p w:rsidR="00BD0460" w:rsidRPr="00BD0460" w:rsidRDefault="00BD0460" w:rsidP="00BD0460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 w:rsidRPr="00BD0460">
        <w:rPr>
          <w:rFonts w:ascii="Lucida Sans Unicode" w:hAnsi="Lucida Sans Unicode" w:cs="Lucida Sans Unicode"/>
          <w:color w:val="333333"/>
          <w:sz w:val="20"/>
          <w:szCs w:val="20"/>
        </w:rPr>
        <w:t xml:space="preserve">V primeru izrednih epidemioloških omejitev bodo srečanja skupine v </w:t>
      </w:r>
      <w:r w:rsidR="005B4765">
        <w:rPr>
          <w:rFonts w:ascii="Lucida Sans Unicode" w:hAnsi="Lucida Sans Unicode" w:cs="Lucida Sans Unicode"/>
          <w:color w:val="333333"/>
          <w:sz w:val="20"/>
          <w:szCs w:val="20"/>
        </w:rPr>
        <w:t>istem ritmu potekala na daljavo preko spleta.</w:t>
      </w:r>
    </w:p>
    <w:p w:rsidR="00DF36FC" w:rsidRDefault="0096227F" w:rsidP="0096227F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 xml:space="preserve">Cena udeležbe na posameznika znaša </w:t>
      </w:r>
      <w:r w:rsidR="00ED2F2A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10</w:t>
      </w:r>
      <w:bookmarkStart w:id="0" w:name="_GoBack"/>
      <w:bookmarkEnd w:id="0"/>
      <w:r w:rsidR="00F42B41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0</w:t>
      </w:r>
      <w:r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,00 eur mesečno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t xml:space="preserve"> </w:t>
      </w:r>
      <w:r w:rsidR="00F42B41">
        <w:rPr>
          <w:rFonts w:ascii="Lucida Sans Unicode" w:hAnsi="Lucida Sans Unicode" w:cs="Lucida Sans Unicode"/>
          <w:color w:val="333333"/>
          <w:sz w:val="20"/>
          <w:szCs w:val="20"/>
        </w:rPr>
        <w:t>( 4</w:t>
      </w:r>
      <w:r w:rsidR="00AB5944">
        <w:rPr>
          <w:rFonts w:ascii="Lucida Sans Unicode" w:hAnsi="Lucida Sans Unicode" w:cs="Lucida Sans Unicode"/>
          <w:color w:val="333333"/>
          <w:sz w:val="20"/>
          <w:szCs w:val="20"/>
        </w:rPr>
        <w:t xml:space="preserve"> srečanja) 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t>in se poravna pred vsakim novim mesečnim sklopom srečanj. Podatke za nakazilo kotizacije lahko najdete n</w:t>
      </w:r>
      <w:r w:rsidR="00AB5944">
        <w:rPr>
          <w:rFonts w:ascii="Lucida Sans Unicode" w:hAnsi="Lucida Sans Unicode" w:cs="Lucida Sans Unicode"/>
          <w:color w:val="333333"/>
          <w:sz w:val="20"/>
          <w:szCs w:val="20"/>
        </w:rPr>
        <w:t xml:space="preserve">a spletni strani: </w:t>
      </w:r>
      <w:hyperlink r:id="rId6" w:history="1">
        <w:r w:rsidR="00DF36FC" w:rsidRPr="00E423BE">
          <w:rPr>
            <w:rStyle w:val="Hiperpovezava"/>
            <w:rFonts w:ascii="Lucida Sans Unicode" w:hAnsi="Lucida Sans Unicode" w:cs="Lucida Sans Unicode"/>
            <w:sz w:val="20"/>
            <w:szCs w:val="20"/>
          </w:rPr>
          <w:t>www.mi-vsi.si</w:t>
        </w:r>
      </w:hyperlink>
    </w:p>
    <w:p w:rsidR="0096227F" w:rsidRPr="00DF36FC" w:rsidRDefault="0096227F" w:rsidP="0096227F">
      <w:pPr>
        <w:pStyle w:val="Navadensplet"/>
        <w:spacing w:line="300" w:lineRule="atLeast"/>
        <w:rPr>
          <w:rFonts w:ascii="Lucida Sans Unicode" w:hAnsi="Lucida Sans Unicode" w:cs="Lucida Sans Unicode"/>
          <w:b/>
          <w:bCs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 xml:space="preserve">Moderator in izvajalec skupinskih srečanj: Vršič Zlatko, prof. </w:t>
      </w:r>
      <w:proofErr w:type="spellStart"/>
      <w:r>
        <w:rPr>
          <w:rFonts w:ascii="Lucida Sans Unicode" w:hAnsi="Lucida Sans Unicode" w:cs="Lucida Sans Unicode"/>
          <w:color w:val="333333"/>
          <w:sz w:val="20"/>
          <w:szCs w:val="20"/>
        </w:rPr>
        <w:t>def</w:t>
      </w:r>
      <w:proofErr w:type="spellEnd"/>
      <w:r>
        <w:rPr>
          <w:rFonts w:ascii="Lucida Sans Unicode" w:hAnsi="Lucida Sans Unicode" w:cs="Lucida Sans Unicode"/>
          <w:color w:val="333333"/>
          <w:sz w:val="20"/>
          <w:szCs w:val="20"/>
        </w:rPr>
        <w:t>. MVO, sistemski psihoterapevt.</w:t>
      </w:r>
      <w:r w:rsidR="00F82F1A">
        <w:rPr>
          <w:rFonts w:ascii="Lucida Sans Unicode" w:hAnsi="Lucida Sans Unicode" w:cs="Lucida Sans Unicode"/>
          <w:color w:val="333333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color w:val="333333"/>
          <w:sz w:val="20"/>
          <w:szCs w:val="20"/>
        </w:rPr>
        <w:br/>
      </w:r>
      <w:r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Zbiranje</w:t>
      </w:r>
      <w:r w:rsidR="00F82F1A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prijav je možno  do vključno 31.10.2022</w:t>
      </w:r>
      <w:r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 xml:space="preserve"> pri moderatorju srečanj. Kontakt: 040/435231, zlatko.vrsic</w:t>
      </w:r>
      <w:r w:rsidR="00F82F1A">
        <w:rPr>
          <w:rStyle w:val="Krepko"/>
          <w:rFonts w:ascii="Lucida Sans Unicode" w:hAnsi="Lucida Sans Unicode" w:cs="Lucida Sans Unicode"/>
          <w:color w:val="333333"/>
          <w:sz w:val="20"/>
          <w:szCs w:val="20"/>
        </w:rPr>
        <w:t>1@gmail.com</w:t>
      </w:r>
    </w:p>
    <w:p w:rsidR="001F78AC" w:rsidRPr="00B06E32" w:rsidRDefault="0096227F" w:rsidP="00B06E32">
      <w:pPr>
        <w:pStyle w:val="Navadensplet"/>
        <w:spacing w:line="300" w:lineRule="atLeast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 xml:space="preserve">Spletna stran: www.mi-vsi.si. </w:t>
      </w:r>
    </w:p>
    <w:sectPr w:rsidR="001F78AC" w:rsidRPr="00B0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F3"/>
    <w:rsid w:val="001F78AC"/>
    <w:rsid w:val="0020459F"/>
    <w:rsid w:val="005B4765"/>
    <w:rsid w:val="005D7886"/>
    <w:rsid w:val="006A4F37"/>
    <w:rsid w:val="007D0EF3"/>
    <w:rsid w:val="0096227F"/>
    <w:rsid w:val="00AB5944"/>
    <w:rsid w:val="00B06E32"/>
    <w:rsid w:val="00BD0460"/>
    <w:rsid w:val="00DF36FC"/>
    <w:rsid w:val="00ED2F2A"/>
    <w:rsid w:val="00F42B41"/>
    <w:rsid w:val="00F8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FA12"/>
  <w15:docId w15:val="{76F932B3-025B-4337-8D4C-E9AA0474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6227F"/>
    <w:rPr>
      <w:b/>
      <w:bCs/>
    </w:rPr>
  </w:style>
  <w:style w:type="paragraph" w:styleId="Navadensplet">
    <w:name w:val="Normal (Web)"/>
    <w:basedOn w:val="Navaden"/>
    <w:uiPriority w:val="99"/>
    <w:unhideWhenUsed/>
    <w:rsid w:val="0096227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F3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5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-vsi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vrsic</dc:creator>
  <cp:keywords/>
  <dc:description/>
  <cp:lastModifiedBy>Zlatko</cp:lastModifiedBy>
  <cp:revision>10</cp:revision>
  <dcterms:created xsi:type="dcterms:W3CDTF">2017-11-03T21:08:00Z</dcterms:created>
  <dcterms:modified xsi:type="dcterms:W3CDTF">2022-09-27T15:51:00Z</dcterms:modified>
</cp:coreProperties>
</file>